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03" w:rsidRDefault="00893E03" w:rsidP="00BE1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PRESSEMITTEILUNG</w:t>
      </w:r>
      <w:r>
        <w:rPr>
          <w:b/>
          <w:sz w:val="24"/>
          <w:szCs w:val="24"/>
        </w:rPr>
        <w:br/>
      </w:r>
    </w:p>
    <w:p w:rsidR="007E2822" w:rsidRPr="00893E03" w:rsidRDefault="007E2822" w:rsidP="00BE1758">
      <w:pPr>
        <w:rPr>
          <w:b/>
          <w:sz w:val="28"/>
          <w:szCs w:val="28"/>
        </w:rPr>
      </w:pPr>
      <w:r w:rsidRPr="00893E03">
        <w:rPr>
          <w:b/>
          <w:sz w:val="28"/>
          <w:szCs w:val="28"/>
        </w:rPr>
        <w:t>Mühelos und f</w:t>
      </w:r>
      <w:r w:rsidR="00551E42" w:rsidRPr="00893E03">
        <w:rPr>
          <w:b/>
          <w:sz w:val="28"/>
          <w:szCs w:val="28"/>
        </w:rPr>
        <w:t>lott von einem Objekt zum anderen</w:t>
      </w:r>
      <w:r w:rsidR="00893E03">
        <w:rPr>
          <w:b/>
          <w:sz w:val="28"/>
          <w:szCs w:val="28"/>
        </w:rPr>
        <w:br/>
      </w:r>
    </w:p>
    <w:p w:rsidR="007B349C" w:rsidRPr="00893E03" w:rsidRDefault="00893E03" w:rsidP="00893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Herrenberg, den 01.08.2019 - </w:t>
      </w:r>
      <w:r w:rsidR="00841D00" w:rsidRPr="00893E03">
        <w:rPr>
          <w:sz w:val="24"/>
          <w:szCs w:val="24"/>
        </w:rPr>
        <w:t xml:space="preserve">Jetzt beginnt Sie wieder, die </w:t>
      </w:r>
      <w:r w:rsidR="005C13DB" w:rsidRPr="00893E03">
        <w:rPr>
          <w:sz w:val="24"/>
          <w:szCs w:val="24"/>
        </w:rPr>
        <w:t xml:space="preserve">Zeit von </w:t>
      </w:r>
      <w:r w:rsidR="00841D00" w:rsidRPr="00893E03">
        <w:rPr>
          <w:sz w:val="24"/>
          <w:szCs w:val="24"/>
        </w:rPr>
        <w:t xml:space="preserve">Baum- und Heckenschnitt. </w:t>
      </w:r>
      <w:r w:rsidR="007B349C" w:rsidRPr="00893E03">
        <w:rPr>
          <w:sz w:val="24"/>
          <w:szCs w:val="24"/>
        </w:rPr>
        <w:t>Baumschnitt ist von Zeit zu Zeit nötig, um zu verhindern, dass morsche Äste herabfallen und Passanten verletzen. Zudem gibt ein Schnitt dem Baum neue Kraft und schützt ihn gegen Krankheiten.</w:t>
      </w:r>
      <w:bookmarkStart w:id="0" w:name="_GoBack"/>
      <w:bookmarkEnd w:id="0"/>
    </w:p>
    <w:p w:rsidR="005C13DB" w:rsidRPr="00893E03" w:rsidRDefault="00BE1758" w:rsidP="00893E03">
      <w:pPr>
        <w:jc w:val="both"/>
        <w:rPr>
          <w:sz w:val="24"/>
          <w:szCs w:val="24"/>
        </w:rPr>
      </w:pPr>
      <w:r w:rsidRPr="00893E03">
        <w:rPr>
          <w:sz w:val="24"/>
          <w:szCs w:val="24"/>
        </w:rPr>
        <w:t>Um</w:t>
      </w:r>
      <w:r w:rsidR="00841D00" w:rsidRPr="00893E03">
        <w:rPr>
          <w:sz w:val="24"/>
          <w:szCs w:val="24"/>
        </w:rPr>
        <w:t xml:space="preserve"> </w:t>
      </w:r>
      <w:r w:rsidR="007B349C" w:rsidRPr="00893E03">
        <w:rPr>
          <w:sz w:val="24"/>
          <w:szCs w:val="24"/>
        </w:rPr>
        <w:t xml:space="preserve">beim Baumschnitt </w:t>
      </w:r>
      <w:r w:rsidRPr="00893E03">
        <w:rPr>
          <w:sz w:val="24"/>
          <w:szCs w:val="24"/>
        </w:rPr>
        <w:t>effizient, flexibel und vor allem</w:t>
      </w:r>
      <w:r w:rsidR="005C13DB" w:rsidRPr="00893E03">
        <w:rPr>
          <w:sz w:val="24"/>
          <w:szCs w:val="24"/>
        </w:rPr>
        <w:t xml:space="preserve"> </w:t>
      </w:r>
      <w:r w:rsidRPr="00893E03">
        <w:rPr>
          <w:sz w:val="24"/>
          <w:szCs w:val="24"/>
        </w:rPr>
        <w:t xml:space="preserve">sicher zu agieren, sind </w:t>
      </w:r>
      <w:r w:rsidR="005C13DB" w:rsidRPr="00893E03">
        <w:rPr>
          <w:sz w:val="24"/>
          <w:szCs w:val="24"/>
        </w:rPr>
        <w:t>p</w:t>
      </w:r>
      <w:r w:rsidRPr="00893E03">
        <w:rPr>
          <w:sz w:val="24"/>
          <w:szCs w:val="24"/>
        </w:rPr>
        <w:t>rofessionelle</w:t>
      </w:r>
      <w:r w:rsidR="005C13DB" w:rsidRPr="00893E03">
        <w:rPr>
          <w:sz w:val="24"/>
          <w:szCs w:val="24"/>
        </w:rPr>
        <w:t xml:space="preserve">, </w:t>
      </w:r>
      <w:r w:rsidRPr="00893E03">
        <w:rPr>
          <w:sz w:val="24"/>
          <w:szCs w:val="24"/>
        </w:rPr>
        <w:t>geländegängige Hubarbeitsbühnen – wie</w:t>
      </w:r>
      <w:r w:rsidR="005C13DB" w:rsidRPr="00893E03">
        <w:rPr>
          <w:sz w:val="24"/>
          <w:szCs w:val="24"/>
        </w:rPr>
        <w:t xml:space="preserve"> die fahrbare</w:t>
      </w:r>
      <w:r w:rsidRPr="00893E03">
        <w:rPr>
          <w:sz w:val="24"/>
          <w:szCs w:val="24"/>
        </w:rPr>
        <w:t xml:space="preserve"> </w:t>
      </w:r>
      <w:r w:rsidR="007B349C" w:rsidRPr="00893E03">
        <w:rPr>
          <w:sz w:val="24"/>
          <w:szCs w:val="24"/>
        </w:rPr>
        <w:t xml:space="preserve">Bühne </w:t>
      </w:r>
      <w:r w:rsidRPr="00893E03">
        <w:rPr>
          <w:sz w:val="24"/>
          <w:szCs w:val="24"/>
        </w:rPr>
        <w:t>MANITOU 160 ATJ</w:t>
      </w:r>
      <w:r w:rsidR="00586E9B" w:rsidRPr="00893E03">
        <w:rPr>
          <w:sz w:val="24"/>
          <w:szCs w:val="24"/>
        </w:rPr>
        <w:t xml:space="preserve"> +(Korb bis 400 kg Tragfähigkeit) </w:t>
      </w:r>
      <w:r w:rsidR="005C13DB" w:rsidRPr="00893E03">
        <w:rPr>
          <w:sz w:val="24"/>
          <w:szCs w:val="24"/>
        </w:rPr>
        <w:t xml:space="preserve">von Hald &amp; Grunewald </w:t>
      </w:r>
      <w:r w:rsidRPr="00893E03">
        <w:rPr>
          <w:sz w:val="24"/>
          <w:szCs w:val="24"/>
        </w:rPr>
        <w:t>– die richtige Wahl.</w:t>
      </w:r>
      <w:r w:rsidR="00841D00" w:rsidRPr="00893E03">
        <w:rPr>
          <w:sz w:val="24"/>
          <w:szCs w:val="24"/>
        </w:rPr>
        <w:t xml:space="preserve"> </w:t>
      </w:r>
      <w:r w:rsidR="005C13DB" w:rsidRPr="00893E03">
        <w:rPr>
          <w:sz w:val="24"/>
          <w:szCs w:val="24"/>
        </w:rPr>
        <w:t>Ihr</w:t>
      </w:r>
      <w:r w:rsidRPr="00893E03">
        <w:rPr>
          <w:sz w:val="24"/>
          <w:szCs w:val="24"/>
        </w:rPr>
        <w:t xml:space="preserve"> besonderer Mix aus einfachster</w:t>
      </w:r>
      <w:r w:rsidR="005C13DB" w:rsidRPr="00893E03">
        <w:rPr>
          <w:sz w:val="24"/>
          <w:szCs w:val="24"/>
        </w:rPr>
        <w:t xml:space="preserve"> </w:t>
      </w:r>
      <w:r w:rsidRPr="00893E03">
        <w:rPr>
          <w:sz w:val="24"/>
          <w:szCs w:val="24"/>
        </w:rPr>
        <w:t>Handhabung, optimaler</w:t>
      </w:r>
      <w:r w:rsidR="00841D00" w:rsidRPr="00893E03">
        <w:rPr>
          <w:sz w:val="24"/>
          <w:szCs w:val="24"/>
        </w:rPr>
        <w:t xml:space="preserve"> </w:t>
      </w:r>
      <w:r w:rsidRPr="00893E03">
        <w:rPr>
          <w:sz w:val="24"/>
          <w:szCs w:val="24"/>
        </w:rPr>
        <w:t>techn</w:t>
      </w:r>
      <w:r w:rsidR="005C13DB" w:rsidRPr="00893E03">
        <w:rPr>
          <w:sz w:val="24"/>
          <w:szCs w:val="24"/>
        </w:rPr>
        <w:t>ischer Ausstattung, passenden Le</w:t>
      </w:r>
      <w:r w:rsidRPr="00893E03">
        <w:rPr>
          <w:sz w:val="24"/>
          <w:szCs w:val="24"/>
        </w:rPr>
        <w:t>istungsdaten und</w:t>
      </w:r>
      <w:r w:rsidR="005C13DB" w:rsidRPr="00893E03">
        <w:rPr>
          <w:sz w:val="24"/>
          <w:szCs w:val="24"/>
        </w:rPr>
        <w:t xml:space="preserve"> </w:t>
      </w:r>
      <w:r w:rsidRPr="00893E03">
        <w:rPr>
          <w:sz w:val="24"/>
          <w:szCs w:val="24"/>
        </w:rPr>
        <w:t xml:space="preserve">kompakter Bauweise </w:t>
      </w:r>
      <w:r w:rsidR="005C13DB" w:rsidRPr="00893E03">
        <w:rPr>
          <w:sz w:val="24"/>
          <w:szCs w:val="24"/>
        </w:rPr>
        <w:t>spricht für sich</w:t>
      </w:r>
      <w:r w:rsidRPr="00893E03">
        <w:rPr>
          <w:sz w:val="24"/>
          <w:szCs w:val="24"/>
        </w:rPr>
        <w:t xml:space="preserve">. </w:t>
      </w:r>
    </w:p>
    <w:p w:rsidR="00841D00" w:rsidRPr="00893E03" w:rsidRDefault="00BE1758" w:rsidP="00893E03">
      <w:pPr>
        <w:jc w:val="both"/>
        <w:rPr>
          <w:sz w:val="24"/>
          <w:szCs w:val="24"/>
        </w:rPr>
      </w:pPr>
      <w:r w:rsidRPr="00893E03">
        <w:rPr>
          <w:sz w:val="24"/>
          <w:szCs w:val="24"/>
        </w:rPr>
        <w:t xml:space="preserve">Ausgestattet mit permanentem Allradantrieb, Vollgummirädern und Pendelachse sowie einer Arbeitshöhe von 16 Metern überwindet die Hochleistungsbühne so manches Hindernis. </w:t>
      </w:r>
      <w:r w:rsidR="00841D00" w:rsidRPr="00893E03">
        <w:rPr>
          <w:sz w:val="24"/>
          <w:szCs w:val="24"/>
        </w:rPr>
        <w:t>Mit einem Schwenkbereich von 350 Grad und einer seitliche</w:t>
      </w:r>
      <w:r w:rsidR="00582531" w:rsidRPr="00893E03">
        <w:rPr>
          <w:sz w:val="24"/>
          <w:szCs w:val="24"/>
        </w:rPr>
        <w:t>n</w:t>
      </w:r>
      <w:r w:rsidR="00841D00" w:rsidRPr="00893E03">
        <w:rPr>
          <w:sz w:val="24"/>
          <w:szCs w:val="24"/>
        </w:rPr>
        <w:t xml:space="preserve"> Reichweite von </w:t>
      </w:r>
      <w:r w:rsidR="002C760B" w:rsidRPr="00893E03">
        <w:rPr>
          <w:sz w:val="24"/>
          <w:szCs w:val="24"/>
        </w:rPr>
        <w:t>fast 10</w:t>
      </w:r>
      <w:r w:rsidR="00841D00" w:rsidRPr="00893E03">
        <w:rPr>
          <w:sz w:val="24"/>
          <w:szCs w:val="24"/>
        </w:rPr>
        <w:t xml:space="preserve"> Metern in einer </w:t>
      </w:r>
      <w:r w:rsidR="002C760B" w:rsidRPr="00893E03">
        <w:rPr>
          <w:sz w:val="24"/>
          <w:szCs w:val="24"/>
        </w:rPr>
        <w:t>Arbeitshöhe</w:t>
      </w:r>
      <w:r w:rsidR="00841D00" w:rsidRPr="00893E03">
        <w:rPr>
          <w:sz w:val="24"/>
          <w:szCs w:val="24"/>
        </w:rPr>
        <w:t xml:space="preserve"> von </w:t>
      </w:r>
      <w:r w:rsidR="002C760B" w:rsidRPr="00893E03">
        <w:rPr>
          <w:sz w:val="24"/>
          <w:szCs w:val="24"/>
        </w:rPr>
        <w:t>9</w:t>
      </w:r>
      <w:r w:rsidR="00841D00" w:rsidRPr="00893E03">
        <w:rPr>
          <w:sz w:val="24"/>
          <w:szCs w:val="24"/>
        </w:rPr>
        <w:t xml:space="preserve"> Metern erreicht der Korb </w:t>
      </w:r>
      <w:r w:rsidR="007B349C" w:rsidRPr="00893E03">
        <w:rPr>
          <w:sz w:val="24"/>
          <w:szCs w:val="24"/>
        </w:rPr>
        <w:t>die</w:t>
      </w:r>
      <w:r w:rsidR="005C13DB" w:rsidRPr="00893E03">
        <w:rPr>
          <w:sz w:val="24"/>
          <w:szCs w:val="24"/>
        </w:rPr>
        <w:t xml:space="preserve"> Äste</w:t>
      </w:r>
      <w:r w:rsidR="00841D00" w:rsidRPr="00893E03">
        <w:rPr>
          <w:sz w:val="24"/>
          <w:szCs w:val="24"/>
        </w:rPr>
        <w:t>. Und weil d</w:t>
      </w:r>
      <w:r w:rsidRPr="00893E03">
        <w:rPr>
          <w:sz w:val="24"/>
          <w:szCs w:val="24"/>
        </w:rPr>
        <w:t xml:space="preserve">as Modell ohne Abstützvorrichtung </w:t>
      </w:r>
      <w:r w:rsidR="00893E03" w:rsidRPr="00893E03">
        <w:rPr>
          <w:sz w:val="24"/>
          <w:szCs w:val="24"/>
        </w:rPr>
        <w:t>klarkommt</w:t>
      </w:r>
      <w:r w:rsidR="00841D00" w:rsidRPr="00893E03">
        <w:rPr>
          <w:sz w:val="24"/>
          <w:szCs w:val="24"/>
        </w:rPr>
        <w:t xml:space="preserve">, </w:t>
      </w:r>
      <w:r w:rsidR="005C13DB" w:rsidRPr="00893E03">
        <w:rPr>
          <w:sz w:val="24"/>
          <w:szCs w:val="24"/>
        </w:rPr>
        <w:t xml:space="preserve">lässt es </w:t>
      </w:r>
      <w:r w:rsidR="00841D00" w:rsidRPr="00893E03">
        <w:rPr>
          <w:sz w:val="24"/>
          <w:szCs w:val="24"/>
        </w:rPr>
        <w:t>sich mühelos</w:t>
      </w:r>
      <w:r w:rsidRPr="00893E03">
        <w:rPr>
          <w:sz w:val="24"/>
          <w:szCs w:val="24"/>
        </w:rPr>
        <w:t xml:space="preserve"> </w:t>
      </w:r>
      <w:r w:rsidR="005C13DB" w:rsidRPr="00893E03">
        <w:rPr>
          <w:sz w:val="24"/>
          <w:szCs w:val="24"/>
        </w:rPr>
        <w:t xml:space="preserve">und flott </w:t>
      </w:r>
      <w:r w:rsidRPr="00893E03">
        <w:rPr>
          <w:sz w:val="24"/>
          <w:szCs w:val="24"/>
        </w:rPr>
        <w:t xml:space="preserve">von </w:t>
      </w:r>
      <w:r w:rsidR="007E2822" w:rsidRPr="00893E03">
        <w:rPr>
          <w:sz w:val="24"/>
          <w:szCs w:val="24"/>
        </w:rPr>
        <w:t xml:space="preserve">einem </w:t>
      </w:r>
      <w:r w:rsidRPr="00893E03">
        <w:rPr>
          <w:sz w:val="24"/>
          <w:szCs w:val="24"/>
        </w:rPr>
        <w:t>Objekt zu</w:t>
      </w:r>
      <w:r w:rsidR="007E2822" w:rsidRPr="00893E03">
        <w:rPr>
          <w:sz w:val="24"/>
          <w:szCs w:val="24"/>
        </w:rPr>
        <w:t>m anderen</w:t>
      </w:r>
      <w:r w:rsidRPr="00893E03">
        <w:rPr>
          <w:sz w:val="24"/>
          <w:szCs w:val="24"/>
        </w:rPr>
        <w:t xml:space="preserve"> </w:t>
      </w:r>
      <w:r w:rsidR="005C13DB" w:rsidRPr="00893E03">
        <w:rPr>
          <w:sz w:val="24"/>
          <w:szCs w:val="24"/>
        </w:rPr>
        <w:t>fahren.</w:t>
      </w:r>
    </w:p>
    <w:p w:rsidR="00586E9B" w:rsidRPr="00893E03" w:rsidRDefault="002C760B" w:rsidP="00893E03">
      <w:pPr>
        <w:jc w:val="both"/>
        <w:rPr>
          <w:sz w:val="24"/>
          <w:szCs w:val="24"/>
        </w:rPr>
      </w:pPr>
      <w:r w:rsidRPr="00893E03">
        <w:rPr>
          <w:sz w:val="24"/>
          <w:szCs w:val="24"/>
        </w:rPr>
        <w:t>Die flei</w:t>
      </w:r>
      <w:r w:rsidR="007E2822" w:rsidRPr="00893E03">
        <w:rPr>
          <w:sz w:val="24"/>
          <w:szCs w:val="24"/>
        </w:rPr>
        <w:t>ß</w:t>
      </w:r>
      <w:r w:rsidRPr="00893E03">
        <w:rPr>
          <w:sz w:val="24"/>
          <w:szCs w:val="24"/>
        </w:rPr>
        <w:t>igen Helfer in der Höhe können bei dem Herrenberger Unternehmen</w:t>
      </w:r>
      <w:r w:rsidR="007E2822" w:rsidRPr="00893E03">
        <w:rPr>
          <w:sz w:val="24"/>
          <w:szCs w:val="24"/>
        </w:rPr>
        <w:t xml:space="preserve"> für Gabelstapler, Hubarbeitsbühnen und Teleskopstapler</w:t>
      </w:r>
      <w:r w:rsidRPr="00893E03">
        <w:rPr>
          <w:sz w:val="24"/>
          <w:szCs w:val="24"/>
        </w:rPr>
        <w:t xml:space="preserve"> besichtigt, erworben oder angemietet werden.</w:t>
      </w:r>
      <w:r w:rsidR="00841D00" w:rsidRPr="00893E03">
        <w:rPr>
          <w:sz w:val="24"/>
          <w:szCs w:val="24"/>
        </w:rPr>
        <w:t xml:space="preserve"> </w:t>
      </w:r>
      <w:r w:rsidR="00582531" w:rsidRPr="00893E03">
        <w:rPr>
          <w:sz w:val="24"/>
          <w:szCs w:val="24"/>
        </w:rPr>
        <w:t xml:space="preserve">Spezielles Arbeitswerkzeug wie zum Beispiel hydraulisch angetriebene </w:t>
      </w:r>
      <w:proofErr w:type="spellStart"/>
      <w:r w:rsidR="00582531" w:rsidRPr="00893E03">
        <w:rPr>
          <w:sz w:val="24"/>
          <w:szCs w:val="24"/>
        </w:rPr>
        <w:t>Astsäge</w:t>
      </w:r>
      <w:r w:rsidR="007B349C" w:rsidRPr="00893E03">
        <w:rPr>
          <w:sz w:val="24"/>
          <w:szCs w:val="24"/>
        </w:rPr>
        <w:t>n</w:t>
      </w:r>
      <w:proofErr w:type="spellEnd"/>
      <w:r w:rsidR="00582531" w:rsidRPr="00893E03">
        <w:rPr>
          <w:sz w:val="24"/>
          <w:szCs w:val="24"/>
        </w:rPr>
        <w:t xml:space="preserve"> befindet sich ebenfalls im Lieferprogramm des </w:t>
      </w:r>
      <w:proofErr w:type="spellStart"/>
      <w:r w:rsidR="00582531" w:rsidRPr="00893E03">
        <w:rPr>
          <w:sz w:val="24"/>
          <w:szCs w:val="24"/>
        </w:rPr>
        <w:t>Manitou</w:t>
      </w:r>
      <w:proofErr w:type="spellEnd"/>
      <w:r w:rsidR="00582531" w:rsidRPr="00893E03">
        <w:rPr>
          <w:sz w:val="24"/>
          <w:szCs w:val="24"/>
        </w:rPr>
        <w:t>-Vertragspartners.</w:t>
      </w:r>
      <w:r w:rsidRPr="00893E03">
        <w:rPr>
          <w:sz w:val="24"/>
          <w:szCs w:val="24"/>
        </w:rPr>
        <w:t xml:space="preserve"> </w:t>
      </w:r>
    </w:p>
    <w:p w:rsidR="00582531" w:rsidRPr="00893E03" w:rsidRDefault="00582531" w:rsidP="00893E03">
      <w:pPr>
        <w:jc w:val="both"/>
        <w:rPr>
          <w:sz w:val="24"/>
          <w:szCs w:val="24"/>
        </w:rPr>
      </w:pPr>
      <w:r w:rsidRPr="00893E03">
        <w:rPr>
          <w:sz w:val="24"/>
          <w:szCs w:val="24"/>
        </w:rPr>
        <w:t xml:space="preserve">Der drehbare Teleskopstapler, abgestützt und mit großem Arbeitskorb für bis zu drei Personen </w:t>
      </w:r>
      <w:r w:rsidR="00586E9B" w:rsidRPr="00893E03">
        <w:rPr>
          <w:sz w:val="24"/>
          <w:szCs w:val="24"/>
        </w:rPr>
        <w:t xml:space="preserve">oder bis zu 1.000 kg Tragkraft </w:t>
      </w:r>
      <w:r w:rsidRPr="00893E03">
        <w:rPr>
          <w:sz w:val="24"/>
          <w:szCs w:val="24"/>
        </w:rPr>
        <w:t xml:space="preserve">ausgestattet, hat sich </w:t>
      </w:r>
      <w:r w:rsidR="007B349C" w:rsidRPr="00893E03">
        <w:rPr>
          <w:sz w:val="24"/>
          <w:szCs w:val="24"/>
        </w:rPr>
        <w:t xml:space="preserve">ebenfalls längst </w:t>
      </w:r>
      <w:r w:rsidRPr="00893E03">
        <w:rPr>
          <w:sz w:val="24"/>
          <w:szCs w:val="24"/>
        </w:rPr>
        <w:t>als unverzichtbarer Helfer im Garten- und Landschaftsbau</w:t>
      </w:r>
      <w:r w:rsidR="007B349C" w:rsidRPr="00893E03">
        <w:rPr>
          <w:sz w:val="24"/>
          <w:szCs w:val="24"/>
        </w:rPr>
        <w:t xml:space="preserve"> etabliert.</w:t>
      </w:r>
      <w:r w:rsidR="008E4B6B" w:rsidRPr="00893E03">
        <w:rPr>
          <w:sz w:val="24"/>
          <w:szCs w:val="24"/>
        </w:rPr>
        <w:t xml:space="preserve"> In der drehbaren Ausführung haben aber den Vorteil, dass sie auf eigener Achse von Einsatz zu Einsatz gefahren werden können.</w:t>
      </w:r>
      <w:r w:rsidR="00382815" w:rsidRPr="00893E03">
        <w:rPr>
          <w:sz w:val="24"/>
          <w:szCs w:val="24"/>
        </w:rPr>
        <w:t xml:space="preserve"> </w:t>
      </w:r>
    </w:p>
    <w:p w:rsidR="00893E03" w:rsidRDefault="002C760B" w:rsidP="00893E03">
      <w:pPr>
        <w:jc w:val="both"/>
        <w:rPr>
          <w:b/>
          <w:sz w:val="24"/>
          <w:szCs w:val="24"/>
        </w:rPr>
      </w:pPr>
      <w:r w:rsidRPr="00893E03">
        <w:rPr>
          <w:sz w:val="24"/>
          <w:szCs w:val="24"/>
        </w:rPr>
        <w:t xml:space="preserve">Übrigens </w:t>
      </w:r>
      <w:r w:rsidR="007E2822" w:rsidRPr="00893E03">
        <w:rPr>
          <w:sz w:val="24"/>
          <w:szCs w:val="24"/>
        </w:rPr>
        <w:t>sind</w:t>
      </w:r>
      <w:r w:rsidRPr="00893E03">
        <w:rPr>
          <w:sz w:val="24"/>
          <w:szCs w:val="24"/>
        </w:rPr>
        <w:t xml:space="preserve"> g</w:t>
      </w:r>
      <w:r w:rsidR="007B349C" w:rsidRPr="00893E03">
        <w:rPr>
          <w:sz w:val="24"/>
          <w:szCs w:val="24"/>
        </w:rPr>
        <w:t xml:space="preserve">eländegängige </w:t>
      </w:r>
      <w:r w:rsidR="00586E9B" w:rsidRPr="00893E03">
        <w:rPr>
          <w:sz w:val="24"/>
          <w:szCs w:val="24"/>
        </w:rPr>
        <w:t>Frontstapler</w:t>
      </w:r>
      <w:r w:rsidR="007B349C" w:rsidRPr="00893E03">
        <w:rPr>
          <w:sz w:val="24"/>
          <w:szCs w:val="24"/>
        </w:rPr>
        <w:t xml:space="preserve"> von </w:t>
      </w:r>
      <w:proofErr w:type="spellStart"/>
      <w:r w:rsidR="007B349C" w:rsidRPr="00893E03">
        <w:rPr>
          <w:sz w:val="24"/>
          <w:szCs w:val="24"/>
        </w:rPr>
        <w:t>Manitou</w:t>
      </w:r>
      <w:proofErr w:type="spellEnd"/>
      <w:r w:rsidR="007B349C" w:rsidRPr="00893E03">
        <w:rPr>
          <w:sz w:val="24"/>
          <w:szCs w:val="24"/>
        </w:rPr>
        <w:t xml:space="preserve">, wie zum Beispiel der </w:t>
      </w:r>
      <w:r w:rsidR="00586E9B" w:rsidRPr="00893E03">
        <w:rPr>
          <w:sz w:val="24"/>
          <w:szCs w:val="24"/>
        </w:rPr>
        <w:t>MC</w:t>
      </w:r>
      <w:r w:rsidR="007E2822" w:rsidRPr="00893E03">
        <w:rPr>
          <w:sz w:val="24"/>
          <w:szCs w:val="24"/>
        </w:rPr>
        <w:t xml:space="preserve"> 30, für </w:t>
      </w:r>
      <w:r w:rsidRPr="00893E03">
        <w:rPr>
          <w:sz w:val="24"/>
          <w:szCs w:val="24"/>
        </w:rPr>
        <w:t xml:space="preserve">Baumschulen </w:t>
      </w:r>
      <w:r w:rsidR="007B349C" w:rsidRPr="00893E03">
        <w:rPr>
          <w:sz w:val="24"/>
          <w:szCs w:val="24"/>
        </w:rPr>
        <w:t>bestens geeignet</w:t>
      </w:r>
      <w:r w:rsidR="007E2822" w:rsidRPr="00893E03">
        <w:rPr>
          <w:sz w:val="24"/>
          <w:szCs w:val="24"/>
        </w:rPr>
        <w:t>. Dort</w:t>
      </w:r>
      <w:r w:rsidRPr="00893E03">
        <w:rPr>
          <w:sz w:val="24"/>
          <w:szCs w:val="24"/>
        </w:rPr>
        <w:t xml:space="preserve"> tragen</w:t>
      </w:r>
      <w:r w:rsidR="007B349C" w:rsidRPr="00893E03">
        <w:rPr>
          <w:sz w:val="24"/>
          <w:szCs w:val="24"/>
        </w:rPr>
        <w:t xml:space="preserve"> sie</w:t>
      </w:r>
      <w:r w:rsidRPr="00893E03">
        <w:rPr>
          <w:sz w:val="24"/>
          <w:szCs w:val="24"/>
        </w:rPr>
        <w:t xml:space="preserve"> zur mühelosen Verladung der </w:t>
      </w:r>
      <w:r w:rsidR="007E2822" w:rsidRPr="00893E03">
        <w:rPr>
          <w:sz w:val="24"/>
          <w:szCs w:val="24"/>
        </w:rPr>
        <w:t>jungen B</w:t>
      </w:r>
      <w:r w:rsidRPr="00893E03">
        <w:rPr>
          <w:sz w:val="24"/>
          <w:szCs w:val="24"/>
        </w:rPr>
        <w:t xml:space="preserve">äume auf </w:t>
      </w:r>
      <w:r w:rsidR="007E2822" w:rsidRPr="00893E03">
        <w:rPr>
          <w:sz w:val="24"/>
          <w:szCs w:val="24"/>
        </w:rPr>
        <w:t>entsprechende Anh</w:t>
      </w:r>
      <w:r w:rsidRPr="00893E03">
        <w:rPr>
          <w:sz w:val="24"/>
          <w:szCs w:val="24"/>
        </w:rPr>
        <w:t xml:space="preserve">ängerfahrzeuge </w:t>
      </w:r>
      <w:r w:rsidR="00382815" w:rsidRPr="00893E03">
        <w:rPr>
          <w:sz w:val="24"/>
          <w:szCs w:val="24"/>
        </w:rPr>
        <w:t xml:space="preserve">oder dem innerbetrieblichen Transport </w:t>
      </w:r>
      <w:r w:rsidRPr="00893E03">
        <w:rPr>
          <w:sz w:val="24"/>
          <w:szCs w:val="24"/>
        </w:rPr>
        <w:t>bei.</w:t>
      </w:r>
      <w:r w:rsidR="008E4B6B" w:rsidRPr="00893E03">
        <w:rPr>
          <w:sz w:val="24"/>
          <w:szCs w:val="24"/>
        </w:rPr>
        <w:t xml:space="preserve"> Eine gute Rundumsicht und die kompakte und robuste Bauweise sorgen für optimale Sicherheit bei der Arbeit. Optional mit Front- oder Allradantrieb erhältlich.</w:t>
      </w:r>
      <w:r w:rsidR="00893E03" w:rsidRPr="00893E03">
        <w:rPr>
          <w:b/>
          <w:sz w:val="24"/>
          <w:szCs w:val="24"/>
        </w:rPr>
        <w:t xml:space="preserve"> </w:t>
      </w:r>
    </w:p>
    <w:p w:rsidR="00893E03" w:rsidRDefault="00893E03" w:rsidP="00893E03">
      <w:pPr>
        <w:jc w:val="both"/>
        <w:rPr>
          <w:b/>
          <w:sz w:val="24"/>
          <w:szCs w:val="24"/>
        </w:rPr>
      </w:pPr>
    </w:p>
    <w:p w:rsidR="00893E03" w:rsidRDefault="00893E03" w:rsidP="00893E03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893E03" w:rsidRDefault="00893E03" w:rsidP="00893E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</w:t>
      </w:r>
      <w:r>
        <w:rPr>
          <w:sz w:val="24"/>
          <w:szCs w:val="24"/>
        </w:rPr>
        <w:lastRenderedPageBreak/>
        <w:t xml:space="preserve">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893E03" w:rsidRDefault="00893E03" w:rsidP="00893E03">
      <w:pPr>
        <w:jc w:val="both"/>
        <w:rPr>
          <w:sz w:val="24"/>
          <w:szCs w:val="24"/>
        </w:rPr>
      </w:pPr>
      <w:r>
        <w:rPr>
          <w:u w:val="single"/>
        </w:rPr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893E03" w:rsidRPr="00536552" w:rsidRDefault="00893E03" w:rsidP="00893E03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8E4B6B" w:rsidRPr="00893E03" w:rsidRDefault="008E4B6B" w:rsidP="00893E03">
      <w:pPr>
        <w:jc w:val="both"/>
        <w:rPr>
          <w:sz w:val="24"/>
          <w:szCs w:val="24"/>
        </w:rPr>
      </w:pPr>
    </w:p>
    <w:sectPr w:rsidR="008E4B6B" w:rsidRPr="00893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8"/>
    <w:rsid w:val="000F5DE3"/>
    <w:rsid w:val="002C760B"/>
    <w:rsid w:val="00382815"/>
    <w:rsid w:val="00551E42"/>
    <w:rsid w:val="00582531"/>
    <w:rsid w:val="0058365F"/>
    <w:rsid w:val="00586E9B"/>
    <w:rsid w:val="005C13DB"/>
    <w:rsid w:val="007B349C"/>
    <w:rsid w:val="007E2822"/>
    <w:rsid w:val="00841D00"/>
    <w:rsid w:val="00893E03"/>
    <w:rsid w:val="008E4B6B"/>
    <w:rsid w:val="00967D7C"/>
    <w:rsid w:val="00BE1758"/>
    <w:rsid w:val="00D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23E"/>
  <w15:chartTrackingRefBased/>
  <w15:docId w15:val="{73CBD195-CA0E-49F7-A495-A4E4D29D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Schmidt</dc:creator>
  <cp:keywords/>
  <dc:description/>
  <cp:lastModifiedBy>Yvonne Scharf</cp:lastModifiedBy>
  <cp:revision>2</cp:revision>
  <dcterms:created xsi:type="dcterms:W3CDTF">2022-06-02T07:43:00Z</dcterms:created>
  <dcterms:modified xsi:type="dcterms:W3CDTF">2022-06-02T07:43:00Z</dcterms:modified>
</cp:coreProperties>
</file>