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66" w:rsidRPr="00272F66" w:rsidRDefault="00272F66">
      <w:pPr>
        <w:rPr>
          <w:b/>
          <w:sz w:val="24"/>
          <w:szCs w:val="24"/>
        </w:rPr>
      </w:pPr>
      <w:r w:rsidRPr="00272F66">
        <w:rPr>
          <w:b/>
          <w:sz w:val="24"/>
          <w:szCs w:val="24"/>
        </w:rPr>
        <w:t>PRESSEMITTEILUNG</w:t>
      </w:r>
    </w:p>
    <w:p w:rsidR="009D65A4" w:rsidRPr="00272F66" w:rsidRDefault="00272F66">
      <w:pPr>
        <w:rPr>
          <w:b/>
          <w:sz w:val="28"/>
          <w:szCs w:val="28"/>
        </w:rPr>
      </w:pPr>
      <w:r>
        <w:rPr>
          <w:b/>
          <w:sz w:val="28"/>
          <w:szCs w:val="28"/>
        </w:rPr>
        <w:br/>
      </w:r>
      <w:r w:rsidR="005D09F4" w:rsidRPr="00272F66">
        <w:rPr>
          <w:b/>
          <w:sz w:val="28"/>
          <w:szCs w:val="28"/>
        </w:rPr>
        <w:t>Platzsparendes S</w:t>
      </w:r>
      <w:r w:rsidR="00973EC5" w:rsidRPr="00272F66">
        <w:rPr>
          <w:b/>
          <w:sz w:val="28"/>
          <w:szCs w:val="28"/>
        </w:rPr>
        <w:t xml:space="preserve">chichten </w:t>
      </w:r>
      <w:r w:rsidR="005D09F4" w:rsidRPr="00272F66">
        <w:rPr>
          <w:b/>
          <w:sz w:val="28"/>
          <w:szCs w:val="28"/>
        </w:rPr>
        <w:t xml:space="preserve">in große Höhen </w:t>
      </w:r>
      <w:r w:rsidR="00973EC5" w:rsidRPr="00272F66">
        <w:rPr>
          <w:b/>
          <w:sz w:val="28"/>
          <w:szCs w:val="28"/>
        </w:rPr>
        <w:t>möglich</w:t>
      </w:r>
    </w:p>
    <w:p w:rsidR="00973EC5" w:rsidRPr="00272F66" w:rsidRDefault="00272F66" w:rsidP="00E11516">
      <w:pPr>
        <w:jc w:val="both"/>
        <w:rPr>
          <w:sz w:val="24"/>
          <w:szCs w:val="24"/>
        </w:rPr>
      </w:pPr>
      <w:r w:rsidRPr="00272F66">
        <w:rPr>
          <w:sz w:val="24"/>
          <w:szCs w:val="24"/>
        </w:rPr>
        <w:t xml:space="preserve">Herrenberg, den 29.04.2021 - </w:t>
      </w:r>
      <w:r w:rsidR="004B0EB0" w:rsidRPr="00272F66">
        <w:rPr>
          <w:sz w:val="24"/>
          <w:szCs w:val="24"/>
        </w:rPr>
        <w:t>Stapeln, schaufeln und einlagern in die Höhe - das kann</w:t>
      </w:r>
      <w:r w:rsidR="00973EC5" w:rsidRPr="00272F66">
        <w:rPr>
          <w:sz w:val="24"/>
          <w:szCs w:val="24"/>
        </w:rPr>
        <w:t xml:space="preserve"> Platz</w:t>
      </w:r>
      <w:r w:rsidR="004B0EB0" w:rsidRPr="00272F66">
        <w:rPr>
          <w:sz w:val="24"/>
          <w:szCs w:val="24"/>
        </w:rPr>
        <w:t xml:space="preserve"> sparen</w:t>
      </w:r>
      <w:r w:rsidR="00973EC5" w:rsidRPr="00272F66">
        <w:rPr>
          <w:sz w:val="24"/>
          <w:szCs w:val="24"/>
        </w:rPr>
        <w:t>.</w:t>
      </w:r>
      <w:r w:rsidR="00B73EA6" w:rsidRPr="00272F66">
        <w:rPr>
          <w:sz w:val="24"/>
          <w:szCs w:val="24"/>
        </w:rPr>
        <w:t xml:space="preserve"> </w:t>
      </w:r>
      <w:r w:rsidR="005D09F4" w:rsidRPr="00272F66">
        <w:rPr>
          <w:sz w:val="24"/>
          <w:szCs w:val="24"/>
        </w:rPr>
        <w:t>E</w:t>
      </w:r>
      <w:r w:rsidR="004B0EB0" w:rsidRPr="00272F66">
        <w:rPr>
          <w:sz w:val="24"/>
          <w:szCs w:val="24"/>
        </w:rPr>
        <w:t xml:space="preserve">in </w:t>
      </w:r>
      <w:r w:rsidR="005D09F4" w:rsidRPr="00272F66">
        <w:rPr>
          <w:sz w:val="24"/>
          <w:szCs w:val="24"/>
        </w:rPr>
        <w:t>spezielles Nutzfahrzeug, der Teleskopstapler MT 625 HA des</w:t>
      </w:r>
      <w:r w:rsidR="006845E0" w:rsidRPr="00272F66">
        <w:rPr>
          <w:sz w:val="24"/>
          <w:szCs w:val="24"/>
        </w:rPr>
        <w:t xml:space="preserve"> </w:t>
      </w:r>
      <w:r w:rsidR="008431C9" w:rsidRPr="00272F66">
        <w:rPr>
          <w:sz w:val="24"/>
          <w:szCs w:val="24"/>
        </w:rPr>
        <w:t>f</w:t>
      </w:r>
      <w:r w:rsidR="005D09F4" w:rsidRPr="00272F66">
        <w:rPr>
          <w:sz w:val="24"/>
          <w:szCs w:val="24"/>
        </w:rPr>
        <w:t xml:space="preserve">ranzösischen Teleskopstaplerherstellers </w:t>
      </w:r>
      <w:proofErr w:type="spellStart"/>
      <w:r w:rsidR="005D09F4" w:rsidRPr="00272F66">
        <w:rPr>
          <w:sz w:val="24"/>
          <w:szCs w:val="24"/>
        </w:rPr>
        <w:t>Manitou</w:t>
      </w:r>
      <w:proofErr w:type="spellEnd"/>
      <w:r w:rsidR="005D09F4" w:rsidRPr="00272F66">
        <w:rPr>
          <w:sz w:val="24"/>
          <w:szCs w:val="24"/>
        </w:rPr>
        <w:t xml:space="preserve">, vereinigt </w:t>
      </w:r>
      <w:r w:rsidR="004B0EB0" w:rsidRPr="00272F66">
        <w:rPr>
          <w:sz w:val="24"/>
          <w:szCs w:val="24"/>
        </w:rPr>
        <w:t xml:space="preserve">all diese </w:t>
      </w:r>
      <w:r w:rsidR="004D2F54" w:rsidRPr="00272F66">
        <w:rPr>
          <w:sz w:val="24"/>
          <w:szCs w:val="24"/>
        </w:rPr>
        <w:t>Eigenschaften in sich</w:t>
      </w:r>
      <w:r w:rsidR="005D09F4" w:rsidRPr="00272F66">
        <w:rPr>
          <w:sz w:val="24"/>
          <w:szCs w:val="24"/>
        </w:rPr>
        <w:t xml:space="preserve"> und sogar noch mehr. Er ist </w:t>
      </w:r>
      <w:r w:rsidR="006845E0" w:rsidRPr="00272F66">
        <w:rPr>
          <w:sz w:val="24"/>
          <w:szCs w:val="24"/>
        </w:rPr>
        <w:t xml:space="preserve">sicherlich </w:t>
      </w:r>
      <w:r w:rsidR="005D09F4" w:rsidRPr="00272F66">
        <w:rPr>
          <w:sz w:val="24"/>
          <w:szCs w:val="24"/>
        </w:rPr>
        <w:t xml:space="preserve">eine Bereicherung für </w:t>
      </w:r>
      <w:r w:rsidR="00B73EA6" w:rsidRPr="00272F66">
        <w:rPr>
          <w:sz w:val="24"/>
          <w:szCs w:val="24"/>
        </w:rPr>
        <w:t>die kommunalen Baubetriebshöfe</w:t>
      </w:r>
      <w:r w:rsidR="006845E0" w:rsidRPr="00272F66">
        <w:rPr>
          <w:sz w:val="24"/>
          <w:szCs w:val="24"/>
        </w:rPr>
        <w:t xml:space="preserve"> und konnte sich </w:t>
      </w:r>
      <w:r w:rsidR="005D09F4" w:rsidRPr="00272F66">
        <w:rPr>
          <w:sz w:val="24"/>
          <w:szCs w:val="24"/>
        </w:rPr>
        <w:t>bei</w:t>
      </w:r>
      <w:r w:rsidR="004B0EB0" w:rsidRPr="00272F66">
        <w:rPr>
          <w:sz w:val="24"/>
          <w:szCs w:val="24"/>
        </w:rPr>
        <w:t xml:space="preserve"> den Feuerwehren </w:t>
      </w:r>
      <w:r w:rsidR="00E02989" w:rsidRPr="00272F66">
        <w:rPr>
          <w:sz w:val="24"/>
          <w:szCs w:val="24"/>
        </w:rPr>
        <w:t xml:space="preserve">bereits </w:t>
      </w:r>
      <w:r w:rsidR="006845E0" w:rsidRPr="00272F66">
        <w:rPr>
          <w:sz w:val="24"/>
          <w:szCs w:val="24"/>
        </w:rPr>
        <w:t xml:space="preserve">erfolgreich </w:t>
      </w:r>
      <w:r w:rsidR="005D09F4" w:rsidRPr="00272F66">
        <w:rPr>
          <w:sz w:val="24"/>
          <w:szCs w:val="24"/>
        </w:rPr>
        <w:t>etablieren</w:t>
      </w:r>
      <w:r w:rsidR="004B0EB0" w:rsidRPr="00272F66">
        <w:rPr>
          <w:sz w:val="24"/>
          <w:szCs w:val="24"/>
        </w:rPr>
        <w:t>.</w:t>
      </w:r>
    </w:p>
    <w:p w:rsidR="00DF2B57" w:rsidRPr="00272F66" w:rsidRDefault="006845E0" w:rsidP="00E11516">
      <w:pPr>
        <w:jc w:val="both"/>
        <w:rPr>
          <w:sz w:val="24"/>
          <w:szCs w:val="24"/>
        </w:rPr>
      </w:pPr>
      <w:r w:rsidRPr="00272F66">
        <w:rPr>
          <w:sz w:val="24"/>
          <w:szCs w:val="24"/>
        </w:rPr>
        <w:t xml:space="preserve">Unerschöpflich sind seine Verwendungsmöglichkeiten. </w:t>
      </w:r>
      <w:r w:rsidR="00B73EA6" w:rsidRPr="00272F66">
        <w:rPr>
          <w:sz w:val="24"/>
          <w:szCs w:val="24"/>
        </w:rPr>
        <w:t>Auf dem Häckselplatz spielt der auf sechs Meter ausschiebende Teleskop</w:t>
      </w:r>
      <w:r w:rsidR="008A619C" w:rsidRPr="00272F66">
        <w:rPr>
          <w:sz w:val="24"/>
          <w:szCs w:val="24"/>
        </w:rPr>
        <w:t>stapler</w:t>
      </w:r>
      <w:r w:rsidR="00B73EA6" w:rsidRPr="00272F66">
        <w:rPr>
          <w:sz w:val="24"/>
          <w:szCs w:val="24"/>
        </w:rPr>
        <w:t xml:space="preserve"> seine Stärken </w:t>
      </w:r>
      <w:r w:rsidRPr="00272F66">
        <w:rPr>
          <w:sz w:val="24"/>
          <w:szCs w:val="24"/>
        </w:rPr>
        <w:t xml:space="preserve">voll </w:t>
      </w:r>
      <w:r w:rsidR="00B73EA6" w:rsidRPr="00272F66">
        <w:rPr>
          <w:sz w:val="24"/>
          <w:szCs w:val="24"/>
        </w:rPr>
        <w:t xml:space="preserve">aus und schichtet </w:t>
      </w:r>
      <w:r w:rsidR="00E02989" w:rsidRPr="00272F66">
        <w:rPr>
          <w:sz w:val="24"/>
          <w:szCs w:val="24"/>
        </w:rPr>
        <w:t>das</w:t>
      </w:r>
      <w:r w:rsidR="00DF2B57" w:rsidRPr="00272F66">
        <w:rPr>
          <w:sz w:val="24"/>
          <w:szCs w:val="24"/>
        </w:rPr>
        <w:t xml:space="preserve"> Material </w:t>
      </w:r>
      <w:r w:rsidR="00B73EA6" w:rsidRPr="00272F66">
        <w:rPr>
          <w:sz w:val="24"/>
          <w:szCs w:val="24"/>
        </w:rPr>
        <w:t>platzsparend in Höhen, die ein k</w:t>
      </w:r>
      <w:r w:rsidR="00DF2B57" w:rsidRPr="00272F66">
        <w:rPr>
          <w:sz w:val="24"/>
          <w:szCs w:val="24"/>
        </w:rPr>
        <w:t>ompakter Radlader nicht erreich</w:t>
      </w:r>
      <w:r w:rsidRPr="00272F66">
        <w:rPr>
          <w:sz w:val="24"/>
          <w:szCs w:val="24"/>
        </w:rPr>
        <w:t>t</w:t>
      </w:r>
      <w:r w:rsidR="00DF2B57" w:rsidRPr="00272F66">
        <w:rPr>
          <w:sz w:val="24"/>
          <w:szCs w:val="24"/>
        </w:rPr>
        <w:t>. Dabei kommt der feuerrote Allrounder</w:t>
      </w:r>
      <w:r w:rsidR="00973EC5" w:rsidRPr="00272F66">
        <w:rPr>
          <w:sz w:val="24"/>
          <w:szCs w:val="24"/>
        </w:rPr>
        <w:t xml:space="preserve"> </w:t>
      </w:r>
      <w:r w:rsidR="008A619C" w:rsidRPr="00272F66">
        <w:rPr>
          <w:sz w:val="24"/>
          <w:szCs w:val="24"/>
        </w:rPr>
        <w:t>elegant</w:t>
      </w:r>
      <w:r w:rsidR="00E02989" w:rsidRPr="00272F66">
        <w:rPr>
          <w:sz w:val="24"/>
          <w:szCs w:val="24"/>
        </w:rPr>
        <w:t xml:space="preserve"> und</w:t>
      </w:r>
      <w:r w:rsidR="00716CA1" w:rsidRPr="00272F66">
        <w:rPr>
          <w:sz w:val="24"/>
          <w:szCs w:val="24"/>
        </w:rPr>
        <w:t xml:space="preserve"> wendig</w:t>
      </w:r>
      <w:r w:rsidR="00DF2B57" w:rsidRPr="00272F66">
        <w:rPr>
          <w:sz w:val="24"/>
          <w:szCs w:val="24"/>
        </w:rPr>
        <w:t xml:space="preserve"> daher und lässt sich</w:t>
      </w:r>
      <w:r w:rsidR="00E02989" w:rsidRPr="00272F66">
        <w:rPr>
          <w:sz w:val="24"/>
          <w:szCs w:val="24"/>
        </w:rPr>
        <w:t xml:space="preserve"> gut fahren. Hervorragend sind seine Werte</w:t>
      </w:r>
      <w:r w:rsidR="00DF2B57" w:rsidRPr="00272F66">
        <w:rPr>
          <w:sz w:val="24"/>
          <w:szCs w:val="24"/>
        </w:rPr>
        <w:t xml:space="preserve"> </w:t>
      </w:r>
      <w:r w:rsidR="00E02989" w:rsidRPr="00272F66">
        <w:rPr>
          <w:sz w:val="24"/>
          <w:szCs w:val="24"/>
        </w:rPr>
        <w:t>bei Zug- Schub- und Losbrechkraft.</w:t>
      </w:r>
      <w:r w:rsidR="00DF2B57" w:rsidRPr="00272F66">
        <w:rPr>
          <w:sz w:val="24"/>
          <w:szCs w:val="24"/>
        </w:rPr>
        <w:t xml:space="preserve"> Im Handumdrehen wird aus dem Schaufellader mittels Schnellwechselträger ein vollwertiger Gabelstapler. </w:t>
      </w:r>
      <w:r w:rsidRPr="00272F66">
        <w:rPr>
          <w:sz w:val="24"/>
          <w:szCs w:val="24"/>
        </w:rPr>
        <w:t>N</w:t>
      </w:r>
      <w:r w:rsidR="005D09F4" w:rsidRPr="00272F66">
        <w:rPr>
          <w:sz w:val="24"/>
          <w:szCs w:val="24"/>
        </w:rPr>
        <w:t>och ein weiteres Ass</w:t>
      </w:r>
      <w:r w:rsidR="008A619C" w:rsidRPr="00272F66">
        <w:rPr>
          <w:sz w:val="24"/>
          <w:szCs w:val="24"/>
        </w:rPr>
        <w:t xml:space="preserve"> hat der Allradlenker</w:t>
      </w:r>
      <w:r w:rsidR="005D09F4" w:rsidRPr="00272F66">
        <w:rPr>
          <w:sz w:val="24"/>
          <w:szCs w:val="24"/>
        </w:rPr>
        <w:t xml:space="preserve"> im Ärmel</w:t>
      </w:r>
      <w:r w:rsidR="00DF2B57" w:rsidRPr="00272F66">
        <w:rPr>
          <w:sz w:val="24"/>
          <w:szCs w:val="24"/>
        </w:rPr>
        <w:t>: in der sog</w:t>
      </w:r>
      <w:r w:rsidR="005D09F4" w:rsidRPr="00272F66">
        <w:rPr>
          <w:sz w:val="24"/>
          <w:szCs w:val="24"/>
        </w:rPr>
        <w:t>enannten HA – Ausstattung wird die Maschine</w:t>
      </w:r>
      <w:r w:rsidR="00DF2B57" w:rsidRPr="00272F66">
        <w:rPr>
          <w:sz w:val="24"/>
          <w:szCs w:val="24"/>
        </w:rPr>
        <w:t xml:space="preserve"> zur einer funktionellen Hubarbeitsb</w:t>
      </w:r>
      <w:r w:rsidR="00E02989" w:rsidRPr="00272F66">
        <w:rPr>
          <w:sz w:val="24"/>
          <w:szCs w:val="24"/>
        </w:rPr>
        <w:t>ühne mit 8,00 Meter Arbeitshöhe und eignet sich so beispielsweise für Wartungsarbeiten i</w:t>
      </w:r>
      <w:r w:rsidR="005D09F4" w:rsidRPr="00272F66">
        <w:rPr>
          <w:sz w:val="24"/>
          <w:szCs w:val="24"/>
        </w:rPr>
        <w:t>m Straßenbereich</w:t>
      </w:r>
      <w:r w:rsidR="00E02989" w:rsidRPr="00272F66">
        <w:rPr>
          <w:sz w:val="24"/>
          <w:szCs w:val="24"/>
        </w:rPr>
        <w:t xml:space="preserve"> oder für den Baumschnitt.</w:t>
      </w:r>
    </w:p>
    <w:p w:rsidR="006845E0" w:rsidRPr="00272F66" w:rsidRDefault="00E02989" w:rsidP="00E11516">
      <w:pPr>
        <w:jc w:val="both"/>
        <w:rPr>
          <w:sz w:val="24"/>
          <w:szCs w:val="24"/>
        </w:rPr>
      </w:pPr>
      <w:r w:rsidRPr="00272F66">
        <w:rPr>
          <w:sz w:val="24"/>
          <w:szCs w:val="24"/>
        </w:rPr>
        <w:t xml:space="preserve">Der Herrenberger Gabelstapler- und Fahrzeugspezialist </w:t>
      </w:r>
      <w:proofErr w:type="spellStart"/>
      <w:r w:rsidR="004D2F54" w:rsidRPr="00272F66">
        <w:rPr>
          <w:sz w:val="24"/>
          <w:szCs w:val="24"/>
        </w:rPr>
        <w:t>Hald</w:t>
      </w:r>
      <w:proofErr w:type="spellEnd"/>
      <w:r w:rsidR="004D2F54" w:rsidRPr="00272F66">
        <w:rPr>
          <w:sz w:val="24"/>
          <w:szCs w:val="24"/>
        </w:rPr>
        <w:t xml:space="preserve"> &amp; Grunewald</w:t>
      </w:r>
      <w:r w:rsidR="005D09F4" w:rsidRPr="00272F66">
        <w:rPr>
          <w:sz w:val="24"/>
          <w:szCs w:val="24"/>
        </w:rPr>
        <w:t xml:space="preserve">, seit Jahrzehnten </w:t>
      </w:r>
      <w:proofErr w:type="spellStart"/>
      <w:r w:rsidR="005D09F4" w:rsidRPr="00272F66">
        <w:rPr>
          <w:sz w:val="24"/>
          <w:szCs w:val="24"/>
        </w:rPr>
        <w:t>Mani</w:t>
      </w:r>
      <w:r w:rsidR="006845E0" w:rsidRPr="00272F66">
        <w:rPr>
          <w:sz w:val="24"/>
          <w:szCs w:val="24"/>
        </w:rPr>
        <w:t>t</w:t>
      </w:r>
      <w:r w:rsidR="005D09F4" w:rsidRPr="00272F66">
        <w:rPr>
          <w:sz w:val="24"/>
          <w:szCs w:val="24"/>
        </w:rPr>
        <w:t>ou</w:t>
      </w:r>
      <w:proofErr w:type="spellEnd"/>
      <w:r w:rsidR="005D09F4" w:rsidRPr="00272F66">
        <w:rPr>
          <w:sz w:val="24"/>
          <w:szCs w:val="24"/>
        </w:rPr>
        <w:t xml:space="preserve"> Vertragspartner, wurde nun auch Premiumhändler von </w:t>
      </w:r>
      <w:proofErr w:type="spellStart"/>
      <w:r w:rsidR="005D09F4" w:rsidRPr="00272F66">
        <w:rPr>
          <w:sz w:val="24"/>
          <w:szCs w:val="24"/>
        </w:rPr>
        <w:t>Goupil</w:t>
      </w:r>
      <w:proofErr w:type="spellEnd"/>
      <w:r w:rsidR="005D09F4" w:rsidRPr="00272F66">
        <w:rPr>
          <w:sz w:val="24"/>
          <w:szCs w:val="24"/>
        </w:rPr>
        <w:t>, einem Hersteller von Elektro</w:t>
      </w:r>
      <w:r w:rsidR="008431C9" w:rsidRPr="00272F66">
        <w:rPr>
          <w:sz w:val="24"/>
          <w:szCs w:val="24"/>
        </w:rPr>
        <w:t>nutzfahrzeugen</w:t>
      </w:r>
      <w:r w:rsidR="005D09F4" w:rsidRPr="00272F66">
        <w:rPr>
          <w:sz w:val="24"/>
          <w:szCs w:val="24"/>
        </w:rPr>
        <w:t xml:space="preserve">. </w:t>
      </w:r>
      <w:r w:rsidR="006845E0" w:rsidRPr="00272F66">
        <w:rPr>
          <w:sz w:val="24"/>
          <w:szCs w:val="24"/>
        </w:rPr>
        <w:t>Das neueste Modell, der G6, kann jetzt bereits bestellt werden. Er ist der wirtschaftliche Leistungsträger In der Nutzfahrzeugklasse bis 3,5 Tonnen. Das neueste und größte Modell des französischen Herstellers ist mit einer Brutto</w:t>
      </w:r>
      <w:r w:rsidR="008431C9" w:rsidRPr="00272F66">
        <w:rPr>
          <w:sz w:val="24"/>
          <w:szCs w:val="24"/>
        </w:rPr>
        <w:t>n</w:t>
      </w:r>
      <w:r w:rsidR="006845E0" w:rsidRPr="00272F66">
        <w:rPr>
          <w:sz w:val="24"/>
          <w:szCs w:val="24"/>
        </w:rPr>
        <w:t>utzlast von bis zu 1,2 Tonnen, einer Mindestreichweite von 110 km und einer Höchstgeschwindigkeit von 80 km/h ideal für vielfältige Aufgaben von Kommunen</w:t>
      </w:r>
      <w:r w:rsidR="008431C9" w:rsidRPr="00272F66">
        <w:rPr>
          <w:sz w:val="24"/>
          <w:szCs w:val="24"/>
        </w:rPr>
        <w:t xml:space="preserve"> geeignet</w:t>
      </w:r>
      <w:r w:rsidR="006845E0" w:rsidRPr="00272F66">
        <w:rPr>
          <w:sz w:val="24"/>
          <w:szCs w:val="24"/>
        </w:rPr>
        <w:t>. Dank kompakter Abmessungen von 1,70 m Breite und 4,80 m Länge bewegt sich der wendige Elektrotransporter auch souverän durch Städte und Fußgängerzonen. Dabei ist der G6 extrem leise und verursacht keinerlei Emissionen oder Schadstoffe. Das Fahrzeug ist mit vielen Aufbauten verfügbar. Zum Beispiel als Kipper, Van oder Innensteher, sogar mit aufgebauter Hubarbeitsbühne.</w:t>
      </w:r>
    </w:p>
    <w:p w:rsidR="00C97FB9" w:rsidRDefault="007A36D2" w:rsidP="00E11516">
      <w:pPr>
        <w:jc w:val="both"/>
        <w:rPr>
          <w:sz w:val="24"/>
          <w:szCs w:val="24"/>
        </w:rPr>
      </w:pPr>
      <w:r w:rsidRPr="00272F66">
        <w:rPr>
          <w:sz w:val="24"/>
          <w:szCs w:val="24"/>
        </w:rPr>
        <w:t xml:space="preserve">Die Monteure von </w:t>
      </w:r>
      <w:proofErr w:type="spellStart"/>
      <w:r w:rsidR="00C87094" w:rsidRPr="00272F66">
        <w:rPr>
          <w:sz w:val="24"/>
          <w:szCs w:val="24"/>
        </w:rPr>
        <w:t>Hald</w:t>
      </w:r>
      <w:proofErr w:type="spellEnd"/>
      <w:r w:rsidR="00C87094" w:rsidRPr="00272F66">
        <w:rPr>
          <w:sz w:val="24"/>
          <w:szCs w:val="24"/>
        </w:rPr>
        <w:t xml:space="preserve"> &amp; Grunewald </w:t>
      </w:r>
      <w:r w:rsidRPr="00272F66">
        <w:rPr>
          <w:sz w:val="24"/>
          <w:szCs w:val="24"/>
        </w:rPr>
        <w:t>sind</w:t>
      </w:r>
      <w:r w:rsidR="00C87094" w:rsidRPr="00272F66">
        <w:rPr>
          <w:sz w:val="24"/>
          <w:szCs w:val="24"/>
        </w:rPr>
        <w:t xml:space="preserve"> </w:t>
      </w:r>
      <w:r w:rsidR="00716CA1" w:rsidRPr="00272F66">
        <w:rPr>
          <w:sz w:val="24"/>
          <w:szCs w:val="24"/>
        </w:rPr>
        <w:t>auf d</w:t>
      </w:r>
      <w:r w:rsidRPr="00272F66">
        <w:rPr>
          <w:sz w:val="24"/>
          <w:szCs w:val="24"/>
        </w:rPr>
        <w:t xml:space="preserve">ie </w:t>
      </w:r>
      <w:proofErr w:type="spellStart"/>
      <w:r w:rsidR="006845E0" w:rsidRPr="00272F66">
        <w:rPr>
          <w:sz w:val="24"/>
          <w:szCs w:val="24"/>
        </w:rPr>
        <w:t>G</w:t>
      </w:r>
      <w:r w:rsidR="00CB118D" w:rsidRPr="00272F66">
        <w:rPr>
          <w:sz w:val="24"/>
          <w:szCs w:val="24"/>
        </w:rPr>
        <w:t>ou</w:t>
      </w:r>
      <w:r w:rsidR="006845E0" w:rsidRPr="00272F66">
        <w:rPr>
          <w:sz w:val="24"/>
          <w:szCs w:val="24"/>
        </w:rPr>
        <w:t>pil</w:t>
      </w:r>
      <w:proofErr w:type="spellEnd"/>
      <w:r w:rsidR="006845E0" w:rsidRPr="00272F66">
        <w:rPr>
          <w:sz w:val="24"/>
          <w:szCs w:val="24"/>
        </w:rPr>
        <w:t>-</w:t>
      </w:r>
      <w:r w:rsidRPr="00272F66">
        <w:rPr>
          <w:sz w:val="24"/>
          <w:szCs w:val="24"/>
        </w:rPr>
        <w:t>Fahrzeuge</w:t>
      </w:r>
      <w:r w:rsidR="00C87094" w:rsidRPr="00272F66">
        <w:rPr>
          <w:sz w:val="24"/>
          <w:szCs w:val="24"/>
        </w:rPr>
        <w:t xml:space="preserve"> technisch </w:t>
      </w:r>
      <w:r w:rsidRPr="00272F66">
        <w:rPr>
          <w:sz w:val="24"/>
          <w:szCs w:val="24"/>
        </w:rPr>
        <w:t>ge</w:t>
      </w:r>
      <w:r w:rsidR="00C87094" w:rsidRPr="00272F66">
        <w:rPr>
          <w:sz w:val="24"/>
          <w:szCs w:val="24"/>
        </w:rPr>
        <w:t>schul</w:t>
      </w:r>
      <w:r w:rsidRPr="00272F66">
        <w:rPr>
          <w:sz w:val="24"/>
          <w:szCs w:val="24"/>
        </w:rPr>
        <w:t>t</w:t>
      </w:r>
      <w:r w:rsidR="00716CA1" w:rsidRPr="00272F66">
        <w:rPr>
          <w:sz w:val="24"/>
          <w:szCs w:val="24"/>
        </w:rPr>
        <w:t xml:space="preserve">. Somit </w:t>
      </w:r>
      <w:r w:rsidR="00C87094" w:rsidRPr="00272F66">
        <w:rPr>
          <w:sz w:val="24"/>
          <w:szCs w:val="24"/>
        </w:rPr>
        <w:t>rundet ein</w:t>
      </w:r>
      <w:r w:rsidR="00716CA1" w:rsidRPr="00272F66">
        <w:rPr>
          <w:sz w:val="24"/>
          <w:szCs w:val="24"/>
        </w:rPr>
        <w:t xml:space="preserve"> optimale</w:t>
      </w:r>
      <w:r w:rsidR="00C87094" w:rsidRPr="00272F66">
        <w:rPr>
          <w:sz w:val="24"/>
          <w:szCs w:val="24"/>
        </w:rPr>
        <w:t>r</w:t>
      </w:r>
      <w:r w:rsidR="00716CA1" w:rsidRPr="00272F66">
        <w:rPr>
          <w:sz w:val="24"/>
          <w:szCs w:val="24"/>
        </w:rPr>
        <w:t xml:space="preserve"> Reparaturservice </w:t>
      </w:r>
      <w:r w:rsidR="00C87094" w:rsidRPr="00272F66">
        <w:rPr>
          <w:sz w:val="24"/>
          <w:szCs w:val="24"/>
        </w:rPr>
        <w:t xml:space="preserve">das neue </w:t>
      </w:r>
      <w:r w:rsidRPr="00272F66">
        <w:rPr>
          <w:sz w:val="24"/>
          <w:szCs w:val="24"/>
        </w:rPr>
        <w:t xml:space="preserve">Produktangebot von </w:t>
      </w:r>
      <w:proofErr w:type="spellStart"/>
      <w:r w:rsidRPr="00272F66">
        <w:rPr>
          <w:sz w:val="24"/>
          <w:szCs w:val="24"/>
        </w:rPr>
        <w:t>Hald</w:t>
      </w:r>
      <w:proofErr w:type="spellEnd"/>
      <w:r w:rsidRPr="00272F66">
        <w:rPr>
          <w:sz w:val="24"/>
          <w:szCs w:val="24"/>
        </w:rPr>
        <w:t xml:space="preserve"> &amp; Grunewald ab.</w:t>
      </w:r>
      <w:r w:rsidR="00C87094" w:rsidRPr="00272F66">
        <w:rPr>
          <w:sz w:val="24"/>
          <w:szCs w:val="24"/>
        </w:rPr>
        <w:t xml:space="preserve"> </w:t>
      </w:r>
      <w:r w:rsidR="008A619C" w:rsidRPr="00272F66">
        <w:rPr>
          <w:sz w:val="24"/>
          <w:szCs w:val="24"/>
        </w:rPr>
        <w:t>Verbunden mit der Beratung über die staatlichen Fördermöglichkeiten der neuen Elektro</w:t>
      </w:r>
      <w:r w:rsidR="00CB118D" w:rsidRPr="00272F66">
        <w:rPr>
          <w:sz w:val="24"/>
          <w:szCs w:val="24"/>
        </w:rPr>
        <w:t>nutzfahrzeuge</w:t>
      </w:r>
      <w:r w:rsidR="008A619C" w:rsidRPr="00272F66">
        <w:rPr>
          <w:sz w:val="24"/>
          <w:szCs w:val="24"/>
        </w:rPr>
        <w:t>.</w:t>
      </w:r>
    </w:p>
    <w:p w:rsidR="00272F66" w:rsidRDefault="00272F66" w:rsidP="00E11516">
      <w:pPr>
        <w:jc w:val="both"/>
        <w:rPr>
          <w:sz w:val="24"/>
          <w:szCs w:val="24"/>
        </w:rPr>
      </w:pPr>
    </w:p>
    <w:p w:rsidR="00272F66" w:rsidRDefault="00272F66" w:rsidP="00272F66">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272F66" w:rsidRDefault="00272F66" w:rsidP="00272F66">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w:t>
      </w:r>
      <w:r>
        <w:rPr>
          <w:sz w:val="24"/>
          <w:szCs w:val="24"/>
        </w:rPr>
        <w:lastRenderedPageBreak/>
        <w:t xml:space="preserve">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272F66" w:rsidRDefault="00272F66" w:rsidP="00272F66">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272F66" w:rsidRPr="00536552" w:rsidRDefault="00272F66" w:rsidP="00272F66">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272F66" w:rsidRPr="00272F66" w:rsidRDefault="00272F66" w:rsidP="00E11516">
      <w:pPr>
        <w:jc w:val="both"/>
        <w:rPr>
          <w:sz w:val="24"/>
          <w:szCs w:val="24"/>
        </w:rPr>
      </w:pPr>
      <w:bookmarkStart w:id="0" w:name="_GoBack"/>
      <w:bookmarkEnd w:id="0"/>
    </w:p>
    <w:sectPr w:rsidR="00272F66" w:rsidRPr="00272F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A4"/>
    <w:rsid w:val="000F7653"/>
    <w:rsid w:val="00221567"/>
    <w:rsid w:val="00272F66"/>
    <w:rsid w:val="004B0EB0"/>
    <w:rsid w:val="004D2F54"/>
    <w:rsid w:val="005D09F4"/>
    <w:rsid w:val="006845E0"/>
    <w:rsid w:val="00716CA1"/>
    <w:rsid w:val="007A36D2"/>
    <w:rsid w:val="008431C9"/>
    <w:rsid w:val="008A619C"/>
    <w:rsid w:val="00973EC5"/>
    <w:rsid w:val="009D65A4"/>
    <w:rsid w:val="00A91AD0"/>
    <w:rsid w:val="00AA5FB8"/>
    <w:rsid w:val="00B73EA6"/>
    <w:rsid w:val="00BA1318"/>
    <w:rsid w:val="00C87094"/>
    <w:rsid w:val="00C97FB9"/>
    <w:rsid w:val="00CB118D"/>
    <w:rsid w:val="00DF2B57"/>
    <w:rsid w:val="00E02989"/>
    <w:rsid w:val="00E11516"/>
    <w:rsid w:val="00E75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E281"/>
  <w15:chartTrackingRefBased/>
  <w15:docId w15:val="{2E28774C-256D-4A43-A6D2-A06E5058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Schmidt</dc:creator>
  <cp:keywords/>
  <dc:description/>
  <cp:lastModifiedBy>Yvonne Scharf</cp:lastModifiedBy>
  <cp:revision>2</cp:revision>
  <dcterms:created xsi:type="dcterms:W3CDTF">2022-06-02T09:00:00Z</dcterms:created>
  <dcterms:modified xsi:type="dcterms:W3CDTF">2022-06-02T09:00:00Z</dcterms:modified>
</cp:coreProperties>
</file>